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A6" w:rsidRDefault="006459A6" w:rsidP="006459A6">
      <w:pPr>
        <w:spacing w:after="0" w:line="240" w:lineRule="auto"/>
        <w:ind w:firstLine="6521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Приложение 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№ 1</w:t>
      </w:r>
    </w:p>
    <w:p w:rsidR="006459A6" w:rsidRPr="001F06CC" w:rsidRDefault="006459A6" w:rsidP="006459A6">
      <w:pPr>
        <w:spacing w:after="0" w:line="240" w:lineRule="auto"/>
        <w:ind w:firstLine="6521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к справке за </w:t>
      </w:r>
      <w:r w:rsidR="00A51C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февраль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1F06C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2018 год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</w:t>
      </w:r>
    </w:p>
    <w:p w:rsidR="006459A6" w:rsidRPr="0052622A" w:rsidRDefault="006459A6" w:rsidP="006459A6">
      <w:pPr>
        <w:spacing w:after="0" w:line="240" w:lineRule="auto"/>
        <w:ind w:firstLine="6521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1F06C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от «__»____2018 №_____________</w:t>
      </w:r>
    </w:p>
    <w:p w:rsidR="0052622A" w:rsidRPr="0052622A" w:rsidRDefault="0052622A" w:rsidP="00B9677F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52622A" w:rsidRPr="0052622A" w:rsidTr="0052622A">
        <w:trPr>
          <w:cantSplit/>
        </w:trPr>
        <w:tc>
          <w:tcPr>
            <w:tcW w:w="10206" w:type="dxa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</w:tbl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262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СПРАВКА</w:t>
      </w: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работе с обращениями граждан и запросами пользователей информацией </w:t>
      </w: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УФНС России по Республике Бурятия в </w:t>
      </w:r>
      <w:r w:rsidR="00A51C1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феврале</w:t>
      </w:r>
      <w:r w:rsidRPr="0052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B9677F" w:rsidRDefault="0052622A" w:rsidP="0052622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5262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 соответствии с </w:t>
      </w:r>
      <w:r w:rsidRPr="0052622A">
        <w:rPr>
          <w:rFonts w:ascii="Times New Roman" w:hAnsi="Times New Roman" w:cs="Times New Roman"/>
          <w:noProof/>
          <w:sz w:val="24"/>
          <w:szCs w:val="24"/>
        </w:rPr>
        <w:t xml:space="preserve">Тематическим классификатором обращений граждан </w:t>
      </w:r>
    </w:p>
    <w:p w:rsidR="00B9677F" w:rsidRDefault="0052622A" w:rsidP="0052622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52622A">
        <w:rPr>
          <w:rFonts w:ascii="Times New Roman" w:hAnsi="Times New Roman" w:cs="Times New Roman"/>
          <w:noProof/>
          <w:sz w:val="24"/>
          <w:szCs w:val="24"/>
        </w:rPr>
        <w:t xml:space="preserve">Российской Федерации, иностранных граждан, лиц без гражданства, </w:t>
      </w: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52622A">
        <w:rPr>
          <w:rFonts w:ascii="Times New Roman" w:hAnsi="Times New Roman" w:cs="Times New Roman"/>
          <w:noProof/>
          <w:sz w:val="24"/>
          <w:szCs w:val="24"/>
        </w:rPr>
        <w:t>объединений граждан, в том числе юридических лиц,</w:t>
      </w: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2622A">
        <w:rPr>
          <w:rFonts w:ascii="Times New Roman" w:hAnsi="Times New Roman" w:cs="Times New Roman"/>
          <w:noProof/>
          <w:sz w:val="24"/>
          <w:szCs w:val="24"/>
        </w:rPr>
        <w:t xml:space="preserve"> ФНС России</w:t>
      </w:r>
    </w:p>
    <w:p w:rsid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459A6" w:rsidRPr="0052622A" w:rsidRDefault="006459A6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0196" w:type="dxa"/>
        <w:tblLook w:val="04A0" w:firstRow="1" w:lastRow="0" w:firstColumn="1" w:lastColumn="0" w:noHBand="0" w:noVBand="1"/>
      </w:tblPr>
      <w:tblGrid>
        <w:gridCol w:w="2254"/>
        <w:gridCol w:w="6447"/>
        <w:gridCol w:w="1495"/>
      </w:tblGrid>
      <w:tr w:rsidR="0052622A" w:rsidRPr="0052622A" w:rsidTr="00B9677F">
        <w:trPr>
          <w:cantSplit/>
          <w:trHeight w:val="660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4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Наименование тематики документа</w:t>
            </w:r>
          </w:p>
        </w:tc>
        <w:tc>
          <w:tcPr>
            <w:tcW w:w="1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Кол-во обраще-ний</w:t>
            </w:r>
          </w:p>
        </w:tc>
      </w:tr>
      <w:tr w:rsidR="0052622A" w:rsidRPr="0052622A" w:rsidTr="00B9677F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cantSplit/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3</w:t>
            </w:r>
          </w:p>
        </w:tc>
      </w:tr>
      <w:tr w:rsidR="0052622A" w:rsidRPr="0052622A" w:rsidTr="00B9677F">
        <w:trPr>
          <w:cantSplit/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0001.0000.0000.0000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Государство, общество, политика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2622A" w:rsidRPr="0052622A" w:rsidTr="00B9677F">
        <w:trPr>
          <w:trHeight w:val="4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Основы государственного управления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412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0001.0002.0023.0000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Органы исполнительной власти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908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0001.0002.0023.0062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0001.0002.0023.0063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Работа официального сайта федерального органа исполнительной власти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0001.0002.0023.0064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46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0001.0002.0023.0065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Деятельность общественного совета при органе исполнительной власти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12"/>
        </w:trPr>
        <w:tc>
          <w:tcPr>
            <w:tcW w:w="22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0001.0002.0024.0000</w:t>
            </w:r>
          </w:p>
        </w:tc>
        <w:tc>
          <w:tcPr>
            <w:tcW w:w="64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41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705"/>
        </w:trPr>
        <w:tc>
          <w:tcPr>
            <w:tcW w:w="22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Default="0052622A" w:rsidP="005262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hAnsi="Times New Roman" w:cs="Times New Roman"/>
              </w:rPr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56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0001.0002.0024.0067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Поступление на государственную службу Российской Федерации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0001.0002.0024.0069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Прохождение государственной службы Российской Федерации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56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0001.0002.0024.0074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Полномочия государственных служащих Российской Федерации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54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0001.0002.0024.0076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Использование служебных автомобилей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58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0001.0002.0024.0077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Выполнение требований к служебному поведению гражданского служащего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0001.0002.0024.0078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Соблюдение служебной дисциплины на гражданской службе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0001.0002.0024.0079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</w:t>
            </w:r>
          </w:p>
          <w:p w:rsidR="00B9677F" w:rsidRPr="0052622A" w:rsidRDefault="00B9677F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0001.0002.0024.0081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Проведение аттестации гражданских служащих</w:t>
            </w:r>
          </w:p>
          <w:p w:rsidR="00B9677F" w:rsidRPr="0052622A" w:rsidRDefault="00B9677F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0001.0002.0024.0082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Урегулирование конфликта интересов на гражданской службе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0001.0002.0024.0083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Разрешение индивидуальных служебных споров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48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0001.0002.0025.0084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Государственные программы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67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0001.0002.0025.0092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Государственные и муниципальные услуги (многофункциональные центры)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0001.0002.0025.0106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0001.0002.0025.0114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48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0001.0002.0025.0120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Цены и ценообразование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622A" w:rsidRPr="0052622A" w:rsidTr="00B9677F">
        <w:trPr>
          <w:trHeight w:val="35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Обращения, заявления и жалобы граждан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78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 xml:space="preserve">Неполучение </w:t>
            </w:r>
            <w:proofErr w:type="gramStart"/>
            <w:r w:rsidRPr="0052622A">
              <w:rPr>
                <w:rFonts w:ascii="Times New Roman" w:hAnsi="Times New Roman" w:cs="Times New Roman"/>
                <w:bCs/>
              </w:rPr>
              <w:t>ответа  на</w:t>
            </w:r>
            <w:proofErr w:type="gramEnd"/>
            <w:r w:rsidRPr="0052622A">
              <w:rPr>
                <w:rFonts w:ascii="Times New Roman" w:hAnsi="Times New Roman" w:cs="Times New Roman"/>
                <w:bCs/>
              </w:rPr>
              <w:t xml:space="preserve"> обращение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2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Принятое по обращению решение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Действие (бездействие) при рассмотрении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8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Результаты рассмотрения обращений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9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0001.0002.0027.0126*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Отсутствует адресат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2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0001.0002.0027.0127*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Обращения, не подписанные авторами, без указания адреса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4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0001.0002.0027.0128*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Некорректные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0001.0002.0027.0129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Обращения, не поддающиеся прочтению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0001.0002.0027.0130*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Переписка прекращена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5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Прекращение рассмотрения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Предоставление дополнительных документов и материалов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Истребование дополнительных документов и материалов, в том числе в электронной форме</w:t>
            </w:r>
          </w:p>
          <w:p w:rsidR="00ED25D2" w:rsidRPr="0052622A" w:rsidRDefault="00ED25D2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Предоставление ответа, размещенного на официальном сайте в сети «Интернет»</w:t>
            </w:r>
          </w:p>
          <w:p w:rsidR="00ED25D2" w:rsidRPr="0052622A" w:rsidRDefault="00ED25D2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948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lastRenderedPageBreak/>
              <w:t>0001.0002.0027.0137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0001.0002.0027.0138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0001.0002.0027.0142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Личный прием руководителями федеральных органов исполнительной власти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0001.0002.0027.0146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Личный прием иностранных граждан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0001.0002.0027.0149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0001.0002.0027.0153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Благодарности, пожелания сотрудникам подведомственных учреждений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0001.0002.0027.0155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Благодарности, приглашения, поздравления из зарубежных стран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38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0001.0002.0027.0157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Подарки, книги, фотографии, автографы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81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0001.0002.0027.0158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2622A">
              <w:rPr>
                <w:rFonts w:ascii="Times New Roman" w:hAnsi="Times New Roman" w:cs="Times New Roman"/>
              </w:rPr>
              <w:t>0001.0020.0000.0000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color w:val="632423"/>
              </w:rPr>
            </w:pPr>
            <w:r w:rsidRPr="0052622A">
              <w:rPr>
                <w:rFonts w:ascii="Times New Roman" w:hAnsi="Times New Roman" w:cs="Times New Roman"/>
                <w:b/>
              </w:rPr>
              <w:t>Международные отношения. Международное право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0001.0020.0191.0176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0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Гражданское право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0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Граждане (физические лица)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0001.0003.0030.0202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0001.0003.0030.0471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Проблемы предпринимателей, работающих без образования юридического лица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0001.0003.0031.0000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Юридические лица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0001.0003.0031.0203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0001.0003.0037.0000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22A">
              <w:rPr>
                <w:rFonts w:ascii="Times New Roman" w:hAnsi="Times New Roman" w:cs="Times New Roman"/>
                <w:color w:val="000000"/>
              </w:rPr>
              <w:t>0001.0003.0037.0209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Приобретение права собственности. Прекращение права собственности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0001.0003.0037.0210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Государственная регистрация прав на недвижимое имущество и сделок с ним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1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22A">
              <w:rPr>
                <w:rFonts w:ascii="Times New Roman" w:hAnsi="Times New Roman" w:cs="Times New Roman"/>
              </w:rPr>
              <w:t>0001.0003.0037.0215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Приобретение права собственности. Прекращение права собственности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0001.0003.0041.0000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22A">
              <w:rPr>
                <w:rFonts w:ascii="Times New Roman" w:hAnsi="Times New Roman" w:cs="Times New Roman"/>
              </w:rPr>
              <w:t>0001.0003.0041.0219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7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0002.0000.0000.0000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Социальная сфера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0002.0004.0000.0000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Семья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0002.0004.0048.0000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Алиментные обязательства членов семьи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0002.0004.0048.0232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Алиментные обязательства членов семьи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Труд и занятость населения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0002.0006.0064.0000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22A">
              <w:rPr>
                <w:rFonts w:ascii="Times New Roman" w:hAnsi="Times New Roman" w:cs="Times New Roman"/>
                <w:color w:val="000000"/>
              </w:rPr>
              <w:t>0002.0006.0064.0249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Индексация заработной платы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622A">
              <w:rPr>
                <w:rFonts w:ascii="Times New Roman" w:hAnsi="Times New Roman" w:cs="Times New Roman"/>
                <w:color w:val="000000"/>
              </w:rPr>
              <w:t>0002.0006.0064.0250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Трудовые отношения. Заключение, изменение и прекращение трудового договора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3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Труд 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0002.0006.0065.0254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 xml:space="preserve">Вопросы кадрового обеспечения организаций, предприятий и учреждений. Резерв управленческих кадров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6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0002.0006.0065.0257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Выплата заработной платы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0002.0006.0065.0258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Нормативное правовое регулирование в сфере труда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0002.0006.0065.0259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Увольнение и восстановление на работе (кроме обжалования решений судов)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Трудовые конфликты. Разрешение трудовых споров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93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Надзор и контроль за соблюдением трудового законодательства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Дисциплина труда. Привлечение к дисциплинарной ответственности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0002.0006.0065.0269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Материальная и моральная мотивация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Социальное обеспечение и социальное страхование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0002.0007.0066.0000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Общие положения</w:t>
            </w:r>
            <w:r w:rsidRPr="0052622A">
              <w:rPr>
                <w:rFonts w:ascii="Times New Roman" w:hAnsi="Times New Roman" w:cs="Times New Roman"/>
              </w:rPr>
              <w:t xml:space="preserve"> </w:t>
            </w:r>
            <w:r w:rsidRPr="0052622A">
              <w:rPr>
                <w:rFonts w:ascii="Times New Roman" w:hAnsi="Times New Roman" w:cs="Times New Roman"/>
                <w:b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0002.0007.0066.0271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2622A" w:rsidRPr="0052622A" w:rsidTr="00B9677F">
        <w:trPr>
          <w:trHeight w:val="61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0002.0007.0067.0000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800000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 социальным обеспечением и социальным страхованием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0002.0007.0067.0274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0002.0007.0068.0000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800000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0002.0007.0068.0279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0002.0007.0069.0000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Трудовой стаж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0002.0007.0069.0280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Трудовой стаж и трудовые книжки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0002.0007.0071.0000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 xml:space="preserve">Пенсии </w:t>
            </w:r>
            <w:r w:rsidRPr="0052622A">
              <w:rPr>
                <w:rFonts w:ascii="Times New Roman" w:hAnsi="Times New Roman" w:cs="Times New Roman"/>
                <w:b/>
              </w:rPr>
              <w:t>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0002.0007.0071.0282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Назначение пенсии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0002.0007.0071.0283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Перерасчет размеров пенсий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0002.0007.0072.0000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800000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0002.0007.0072.0288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Просьбы об оказании финансовой помощи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0002.0007.0072.0291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</w:t>
            </w:r>
            <w:r w:rsidRPr="0052622A">
              <w:rPr>
                <w:rFonts w:ascii="Times New Roman" w:hAnsi="Times New Roman" w:cs="Times New Roman"/>
                <w:shd w:val="clear" w:color="auto" w:fill="BFBFBF"/>
              </w:rPr>
              <w:t>0</w:t>
            </w:r>
            <w:r w:rsidRPr="0052622A">
              <w:rPr>
                <w:rFonts w:ascii="Times New Roman" w:hAnsi="Times New Roman" w:cs="Times New Roman"/>
              </w:rPr>
              <w:t>007.0074.0</w:t>
            </w:r>
            <w:r w:rsidRPr="0052622A">
              <w:rPr>
                <w:rFonts w:ascii="Times New Roman" w:hAnsi="Times New Roman" w:cs="Times New Roman"/>
                <w:shd w:val="clear" w:color="auto" w:fill="BFBFBF"/>
              </w:rPr>
              <w:t>0</w:t>
            </w:r>
            <w:r w:rsidRPr="0052622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</w:t>
            </w:r>
            <w:r w:rsidRPr="0052622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Pr="0052622A">
              <w:rPr>
                <w:rFonts w:ascii="Times New Roman" w:hAnsi="Times New Roman" w:cs="Times New Roman"/>
              </w:rPr>
              <w:t>007.0074.0300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Льготы и меры социальной поддержки инвалидов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</w:t>
            </w:r>
            <w:r w:rsidRPr="0052622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Pr="0052622A">
              <w:rPr>
                <w:rFonts w:ascii="Times New Roman" w:hAnsi="Times New Roman" w:cs="Times New Roman"/>
              </w:rPr>
              <w:t>007.0074.0318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0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0002.0013.0000.0000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Образование. Наука. Культура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0002.0013.0142.0000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0002.0013.0142.0385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Взаимодействие граждан и организаций со средствами массовой информации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0002.0014.0000.0000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Здравоохранение. Физическая культура и спорт. Туризм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0002.0014.0143.0000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 xml:space="preserve">Здравоохранение </w:t>
            </w:r>
            <w:r w:rsidRPr="0052622A">
              <w:rPr>
                <w:rFonts w:ascii="Times New Roman" w:hAnsi="Times New Roman" w:cs="Times New Roman"/>
                <w:b/>
              </w:rPr>
              <w:t>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7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0002.0014.0143.0429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Государственный контроль и надзор в сфере здравоохранения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5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0003.0000.0000.0000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Экономика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0003.0008.0000.0000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Финансы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0003.0008.0077.0000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Общие положения финансовой системы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0003.0008.0077.0457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Стратегия и перспективы развития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0003.0008.0079.0000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800000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Денежная система и денежное обращение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0003.0008.0079.0503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Игорный бизнес. Лотереи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Налоги и сборы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0003.0008.0086.0537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Государственная политика в налоговой сфере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0003.0008.0086.0538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Налоговые преференции и льготы физическим лицам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0003.0008.0086.0539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Водный налог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2622A" w:rsidRPr="0052622A" w:rsidTr="00B9677F">
        <w:trPr>
          <w:trHeight w:val="50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 на добавленную стоимость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4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 на добычу полезных ископаемых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Транспортный налог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0003.0008.0086.0544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 на имущество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 на прибыль</w:t>
            </w:r>
          </w:p>
          <w:p w:rsidR="00ED25D2" w:rsidRPr="0052622A" w:rsidRDefault="00ED25D2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Госпошлины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Налогообложение малого бизнеса, специальных налоговых режимов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0003.0008.0086.0549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Юридические вопросы по налогам и сборам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Налогообложение алкогольной продукции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Учет налогоплательщиков. Получение и отказ от ИНН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Организация работы с налогоплательщиками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Актуализация сведений об объектах налогообложения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Получение налоговых уведомлений об уплате налога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Налоговая отчетность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Контроль и надзор в налоговой сфере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0003.0008.0086.0559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Предоставление отсрочки или рассрочки по уплате налога, сбора, пени, штрафа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4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Уклонение от налогообложения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Доступ к персонифицированной информации о состоянии расчета с бюджетом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Оказание услуг в электронной форме. Пользование информационными ресурсами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Маркировка товаров контрольными (идентификационными) знаками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0003.0008.0086.0566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Регистрация физических лиц в качестве индивидуальных предпринимателей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2622A" w:rsidRPr="0052622A" w:rsidTr="00B9677F">
        <w:trPr>
          <w:trHeight w:val="62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Надзор в области организации и проведения азартных игр и лотерей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0003.0008.0086.0568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2622A" w:rsidRPr="0052622A" w:rsidTr="00B9677F">
        <w:trPr>
          <w:trHeight w:val="41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0003.0008.0087.0000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Банковское дело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0003.0008.0087.0580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Банковское регулирование и надзор за деятельностью кредитных организаций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9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0003.0008.0088.0000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Ценные бумаги. Рынок ценных бумаг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0003.0008.0088.0603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Рынок ценных бумаг и профессиональная деятельность на рынке ценных бумаг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12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0003.0008.0089.0000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Валютное регулирование и валютный контроль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26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0003.0008.0089.0621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Валютный рынок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8000"/>
              </w:rPr>
            </w:pPr>
            <w:r w:rsidRPr="0052622A">
              <w:rPr>
                <w:rFonts w:ascii="Times New Roman" w:hAnsi="Times New Roman" w:cs="Times New Roman"/>
              </w:rPr>
              <w:t>0003.0008.0089.0622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Валютное регулирование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0003.0008.0089.0623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0003.0008.0089.0624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Валютный контроль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0003.0008.0092.0000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0003.0008.0092.0628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Проверка деятельности хозяйствующих субъектов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Хозяйственная деятельность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0003.0009.0094.0000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Геология. Геодезия и картография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0003.0009.0094.0668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 xml:space="preserve">Работа </w:t>
            </w:r>
            <w:proofErr w:type="spellStart"/>
            <w:r w:rsidRPr="0052622A">
              <w:rPr>
                <w:rFonts w:ascii="Times New Roman" w:hAnsi="Times New Roman" w:cs="Times New Roman"/>
              </w:rPr>
              <w:t>Росреестра</w:t>
            </w:r>
            <w:proofErr w:type="spellEnd"/>
            <w:r w:rsidRPr="0052622A">
              <w:rPr>
                <w:rFonts w:ascii="Times New Roman" w:hAnsi="Times New Roman" w:cs="Times New Roman"/>
              </w:rPr>
              <w:t xml:space="preserve"> в федеральных округах и в субъектах Российской Федерации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0003.0009.0096.0000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Строительство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0003.0009.0096.0674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Нормативное правовое регулирование строительной деятельности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5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0003.0009.0098.0000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Сельское хозяйство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0003.0009.0098.0723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0003.0009.0098.0728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Ненадлежащее содержание домашних животных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40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0003.0009.0099.0000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Транспорт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0003.0009.0099.0742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Эксплуатация и сохранность автомобильных дорог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91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0003.0009.0099.0749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Программа по утилизации старых автомобилей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00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Связь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4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0003.0009.0100.0750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Государственное регулирование деятельности в области связи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0003.0009.0100.0754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Оказание услуг почтовой связи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0003.0009.0100.0760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Качество оказания услуг связи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0003.0009.0100.0765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 xml:space="preserve"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4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Торговля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9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0003.0009.0102.0771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Качество товаров. Защита прав потребителей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0003.0009.0102.0772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Внешнеэкономическая деятельность. Таможенное дело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0003.0010.0112.0000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Зоны свободной торговли и таможенные союзы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0003.0010.0112.0787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Зоны свободной торговли и таможенные союзы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0003.0010.0116.0000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Таможенно-тарифное регулирование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0003.0010.0116.0791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Утилизационный сбор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0003.0010.0120.0000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0003.0010.0120.0801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Применение косвенных (внутренних) налогов при экспорте и импорте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0003.0010.0121.0000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36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0003.0010.0121.0802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Таможенное регулирование и таможенное дело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0003.0011.0000.0000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Природные ресурсы и охрана окружающей природной среды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0003.0011.0122.0000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8000"/>
              </w:rPr>
            </w:pPr>
            <w:r w:rsidRPr="0052622A">
              <w:rPr>
                <w:rFonts w:ascii="Times New Roman" w:hAnsi="Times New Roman" w:cs="Times New Roman"/>
              </w:rPr>
              <w:t>0003.0011.0122.0828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Законодательство в области охраны окружающей среды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0003.0011.0123.0000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689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0003.0011.0123.0848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56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0003.0012.0000.0000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Информация и информатизация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0003.0012.0132.0000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Общие положения в сфере информации и информатизации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0003.0012.0132.0877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Оказание услуг в электронном виде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25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0003.0012.0133.0000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Управление в сфере информации и информатизации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417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0003.0012.0133.0879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Электронное правительство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0003.0012.0134.0000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color w:val="632423"/>
              </w:rPr>
            </w:pPr>
            <w:r w:rsidRPr="0052622A">
              <w:rPr>
                <w:rFonts w:ascii="Times New Roman" w:hAnsi="Times New Roman" w:cs="Times New Roman"/>
                <w:b/>
              </w:rPr>
              <w:t>Информационные ресурсы. Пользование информационными ресурсами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12"/>
        </w:trPr>
        <w:tc>
          <w:tcPr>
            <w:tcW w:w="22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0003.0012.0134.0880</w:t>
            </w:r>
          </w:p>
        </w:tc>
        <w:tc>
          <w:tcPr>
            <w:tcW w:w="64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Архивный фон. Архивы. Структура архивов</w:t>
            </w:r>
          </w:p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Запросы архивных данных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622A">
              <w:rPr>
                <w:rFonts w:ascii="Times New Roman" w:hAnsi="Times New Roman" w:cs="Times New Roman"/>
              </w:rPr>
              <w:t>0003.0012.0134.0881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0004.0000.0000.0000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Оборона, безопасность, законность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0004.0016.0000.0000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Безопасность и охрана правопорядка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2622A">
              <w:rPr>
                <w:rFonts w:ascii="Times New Roman" w:eastAsia="Times New Roman" w:hAnsi="Times New Roman" w:cs="Times New Roman"/>
                <w:lang w:eastAsia="ru-RU"/>
              </w:rPr>
              <w:t>0004.0016.0162.000</w:t>
            </w:r>
            <w:r w:rsidRPr="0052622A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Безопасность общества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0004.0016.0162.0995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Недружественное поглощение и захват предприятий (</w:t>
            </w:r>
            <w:proofErr w:type="spellStart"/>
            <w:r w:rsidRPr="0052622A">
              <w:rPr>
                <w:rFonts w:ascii="Times New Roman" w:hAnsi="Times New Roman" w:cs="Times New Roman"/>
              </w:rPr>
              <w:t>рейдерство</w:t>
            </w:r>
            <w:proofErr w:type="spellEnd"/>
            <w:r w:rsidRPr="0052622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0004.0016.0162.0996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Преступления против собственности (государственной, частной, личной)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0004.0016.0162.1003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Борьба с коррупцией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0004.0016.0162.1005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Ответственность за нарушение законодательства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0004.0016.0162.1006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Ответственность за нарушение жилищного законодательства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Ответственность за нарушение в сфере ЖКХ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0004.0016.0162.1020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Паспортная система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0004.0016.0162.1021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Регистрация по месту жительства и пребывания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0004.0016.0162.1022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Противопожарная служба, соблюдение норм противопожарной безопасности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0004.0018.0000.0000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Правосудие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0004.0018.0171.0000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  <w:b/>
              </w:rPr>
              <w:t>Судоустройство. Судебная система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0004.0018.0171.1059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Обжалование судебных решений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lastRenderedPageBreak/>
              <w:t>0004.0018.0171.1070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0004.0018.0171.1075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0004.0018.0171.1081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2622A">
              <w:rPr>
                <w:rFonts w:ascii="Times New Roman" w:hAnsi="Times New Roman" w:cs="Times New Roman"/>
              </w:rPr>
              <w:t>0005.0000.0000.0000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Жилищно-коммунальная сфера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0005.0005.0000.0000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52622A">
              <w:rPr>
                <w:rFonts w:ascii="Times New Roman" w:hAnsi="Times New Roman" w:cs="Times New Roman"/>
                <w:b/>
              </w:rPr>
              <w:t>Жилище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0005.0005.0055.0000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lang w:eastAsia="ru-RU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0005.0005.0055.1131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Выделение жилья молодым семьям, специалистам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0005.0005.0055.1142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  <w:bCs/>
              </w:rPr>
              <w:t>Служебные жилые помещения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52622A">
              <w:rPr>
                <w:rFonts w:ascii="Times New Roman" w:hAnsi="Times New Roman" w:cs="Times New Roman"/>
              </w:rPr>
              <w:t>0005.0005.0056.0000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color w:val="008000"/>
              </w:rPr>
            </w:pPr>
            <w:r w:rsidRPr="0052622A">
              <w:rPr>
                <w:rFonts w:ascii="Times New Roman" w:hAnsi="Times New Roman" w:cs="Times New Roman"/>
              </w:rPr>
              <w:t>0005.0005.0056.1149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Оплата жилищно-коммунальных услуг (ЖКХ), взносов в Фонд капитального ремонта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0005.0005.0057.0000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  <w:b/>
                <w:color w:val="800000"/>
              </w:rPr>
            </w:pPr>
            <w:r w:rsidRPr="0052622A">
              <w:rPr>
                <w:rFonts w:ascii="Times New Roman" w:hAnsi="Times New Roman" w:cs="Times New Roman"/>
                <w:b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0005.0005.0057.1177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Участие в долевом строительстве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22A" w:rsidRPr="0052622A" w:rsidTr="00B9677F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0005.0005.0057.1179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2622A">
              <w:rPr>
                <w:rFonts w:ascii="Times New Roman" w:hAnsi="Times New Roman" w:cs="Times New Roman"/>
              </w:rPr>
              <w:t>Предоставление субсидий на жилье</w:t>
            </w:r>
          </w:p>
        </w:tc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22A" w:rsidRPr="0052622A" w:rsidTr="00A51C16">
        <w:trPr>
          <w:trHeight w:val="324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2622A" w:rsidRPr="0052622A" w:rsidRDefault="0052622A" w:rsidP="00526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6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52622A" w:rsidRPr="0052622A" w:rsidRDefault="0052622A" w:rsidP="0052622A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r w:rsidRPr="0052622A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2622A" w:rsidRPr="0052622A" w:rsidRDefault="00A51C16" w:rsidP="00526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</w:t>
            </w:r>
          </w:p>
        </w:tc>
      </w:tr>
    </w:tbl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2622A" w:rsidRPr="0052622A" w:rsidRDefault="0052622A" w:rsidP="0052622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262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br w:type="textWrapping" w:clear="all"/>
      </w:r>
    </w:p>
    <w:p w:rsidR="0052622A" w:rsidRPr="0052622A" w:rsidRDefault="0052622A" w:rsidP="0052622A"/>
    <w:p w:rsidR="00A55591" w:rsidRDefault="00A55591"/>
    <w:sectPr w:rsidR="00A55591" w:rsidSect="006459A6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88A" w:rsidRDefault="007C588A" w:rsidP="006459A6">
      <w:pPr>
        <w:spacing w:after="0" w:line="240" w:lineRule="auto"/>
      </w:pPr>
      <w:r>
        <w:separator/>
      </w:r>
    </w:p>
  </w:endnote>
  <w:endnote w:type="continuationSeparator" w:id="0">
    <w:p w:rsidR="007C588A" w:rsidRDefault="007C588A" w:rsidP="0064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88A" w:rsidRDefault="007C588A" w:rsidP="006459A6">
      <w:pPr>
        <w:spacing w:after="0" w:line="240" w:lineRule="auto"/>
      </w:pPr>
      <w:r>
        <w:separator/>
      </w:r>
    </w:p>
  </w:footnote>
  <w:footnote w:type="continuationSeparator" w:id="0">
    <w:p w:rsidR="007C588A" w:rsidRDefault="007C588A" w:rsidP="00645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9537737"/>
      <w:docPartObj>
        <w:docPartGallery w:val="Page Numbers (Top of Page)"/>
        <w:docPartUnique/>
      </w:docPartObj>
    </w:sdtPr>
    <w:sdtEndPr/>
    <w:sdtContent>
      <w:p w:rsidR="006459A6" w:rsidRDefault="006459A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C16">
          <w:rPr>
            <w:noProof/>
          </w:rPr>
          <w:t>9</w:t>
        </w:r>
        <w:r>
          <w:fldChar w:fldCharType="end"/>
        </w:r>
      </w:p>
    </w:sdtContent>
  </w:sdt>
  <w:p w:rsidR="006459A6" w:rsidRDefault="006459A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22A"/>
    <w:rsid w:val="00397777"/>
    <w:rsid w:val="0052622A"/>
    <w:rsid w:val="006459A6"/>
    <w:rsid w:val="00711C87"/>
    <w:rsid w:val="007C588A"/>
    <w:rsid w:val="00A51C16"/>
    <w:rsid w:val="00A55591"/>
    <w:rsid w:val="00B9677F"/>
    <w:rsid w:val="00ED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93ACD-EA1D-4B41-9633-01C1718E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2622A"/>
  </w:style>
  <w:style w:type="paragraph" w:customStyle="1" w:styleId="ConsPlusNonformat">
    <w:name w:val="ConsPlusNonformat"/>
    <w:rsid w:val="005262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52622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262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autoRedefine/>
    <w:rsid w:val="0052622A"/>
    <w:pPr>
      <w:spacing w:before="30" w:after="30" w:line="240" w:lineRule="auto"/>
      <w:ind w:left="7079" w:firstLine="709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rsid w:val="0052622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96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677F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645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5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0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FFA74-BF6A-498E-BF39-12E4479E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2789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Матуева Арюна Баторовна</dc:creator>
  <cp:keywords/>
  <dc:description/>
  <cp:lastModifiedBy>Матуева Арюна Баторовна</cp:lastModifiedBy>
  <cp:revision>6</cp:revision>
  <cp:lastPrinted>2018-03-01T00:31:00Z</cp:lastPrinted>
  <dcterms:created xsi:type="dcterms:W3CDTF">2018-02-06T02:56:00Z</dcterms:created>
  <dcterms:modified xsi:type="dcterms:W3CDTF">2018-03-05T07:19:00Z</dcterms:modified>
</cp:coreProperties>
</file>